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DE2" w:rsidRPr="007961DE" w:rsidRDefault="007961DE" w:rsidP="007961DE">
      <w:pPr>
        <w:ind w:right="49" w:firstLine="7938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DC72CE" w:rsidRPr="00620A3A">
        <w:rPr>
          <w:rFonts w:ascii="Times New Roman" w:hAnsi="Times New Roman" w:cs="Times New Roman"/>
          <w:b/>
          <w:sz w:val="36"/>
          <w:szCs w:val="36"/>
        </w:rPr>
        <w:t>Misión música: Un método de inclusión social implementado por Hugo Chávez Frías.</w:t>
      </w:r>
      <w:r>
        <w:rPr>
          <w:rFonts w:ascii="Times New Roman" w:hAnsi="Times New Roman" w:cs="Times New Roman"/>
          <w:b/>
          <w:sz w:val="36"/>
          <w:szCs w:val="36"/>
        </w:rPr>
        <w:t xml:space="preserve">                                               </w:t>
      </w:r>
      <w:r w:rsidR="00F5256C" w:rsidRPr="00F5256C">
        <w:rPr>
          <w:rFonts w:ascii="Times New Roman" w:hAnsi="Times New Roman" w:cs="Times New Roman"/>
          <w:i/>
          <w:sz w:val="24"/>
          <w:szCs w:val="24"/>
        </w:rPr>
        <w:t>Fue i</w:t>
      </w:r>
      <w:r w:rsidR="00620A3A">
        <w:rPr>
          <w:rFonts w:ascii="Times New Roman" w:hAnsi="Times New Roman" w:cs="Times New Roman"/>
          <w:i/>
          <w:sz w:val="24"/>
          <w:szCs w:val="24"/>
        </w:rPr>
        <w:t>deada y creada</w:t>
      </w:r>
      <w:r w:rsidR="00F5256C" w:rsidRPr="00F5256C">
        <w:rPr>
          <w:rFonts w:ascii="Times New Roman" w:hAnsi="Times New Roman" w:cs="Times New Roman"/>
          <w:i/>
          <w:sz w:val="24"/>
          <w:szCs w:val="24"/>
        </w:rPr>
        <w:t xml:space="preserve"> el 24 de noviembre de 2004</w:t>
      </w:r>
      <w:r>
        <w:rPr>
          <w:rFonts w:ascii="Times New Roman" w:hAnsi="Times New Roman" w:cs="Times New Roman"/>
          <w:i/>
          <w:sz w:val="24"/>
          <w:szCs w:val="24"/>
        </w:rPr>
        <w:t xml:space="preserve">. Una iniciativa para todos los niños y niñas de la patria para fomentar la cultura musical en el pueblo venezolano </w:t>
      </w:r>
    </w:p>
    <w:p w:rsidR="00DC2DE2" w:rsidRDefault="00DC2DE2" w:rsidP="00DC72C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72CE" w:rsidRPr="00DC72CE" w:rsidRDefault="007961DE" w:rsidP="00DC72CE">
      <w:pPr>
        <w:rPr>
          <w:rFonts w:ascii="Times New Roman" w:hAnsi="Times New Roman" w:cs="Times New Roman"/>
          <w:sz w:val="28"/>
          <w:szCs w:val="28"/>
        </w:rPr>
      </w:pPr>
      <w:r w:rsidRPr="00327723">
        <w:rPr>
          <w:rFonts w:ascii="Times New Roman" w:hAnsi="Times New Roman" w:cs="Times New Roman"/>
          <w:noProof/>
          <w:sz w:val="28"/>
          <w:szCs w:val="28"/>
          <w:lang w:val="es-ES" w:eastAsia="es-E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137" o:spid="_x0000_s1026" type="#_x0000_t202" style="position:absolute;margin-left:202.85pt;margin-top:145.15pt;width:243pt;height:309pt;z-index:251661312;visibility:visible;mso-wrap-distance-left:28.8pt;mso-wrap-distance-top:28.8pt;mso-wrap-distance-right:28.8pt;mso-wrap-distance-bottom:28.8pt;mso-position-horizontal:right;mso-position-horizontal-relative:margin;mso-position-vertic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v5effAIAAF4FAAAOAAAAZHJzL2Uyb0RvYy54bWysVE1v2zAMvQ/YfxB0X52mS1IEdYosRYcB&#10;QVu0HXpWZKkxJokapcTOfv0o2U6LbpcOu8i0+EiRjx8Xl601bK8w1OBKfnoy4kw5CVXtnkv+/fH6&#10;0zlnIQpXCQNOlfygAr9cfPxw0fi5GsMWTKWQkRMX5o0v+TZGPy+KILfKinACXjlSakArIv3ic1Gh&#10;aMi7NcV4NJoWDWDlEaQKgW6vOiVfZP9aKxlvtQ4qMlNyii3mE/O5SWexuBDzZxR+W8s+DPEPUVhR&#10;O3r06OpKRMF2WP/hytYSIYCOJxJsAVrXUuUcKJvT0ZtsHrbCq5wLkRP8kabw/9zKm/0dsrqi2p3N&#10;OHPCUpFWO1EhsEqxqNoILKmIqMaHOeEfPFnE9gu0ZDTcB7pM+bcabfpSZoz0RPnhSDP5YpIux+ez&#10;z5QsZ5J0Z+eT2XQ8SX6KF3OPIX5VYFkSSo5Ux0yv2K9D7KADJL3m4Lo2JtfSONaUfHo2GWWDo4ac&#10;G5ewKndF7yal1IWepXgwKmGMu1eaWMkZpIvcj2plkO0FdZKQUrmYk89+CZ1QmoJ4j2GPf4nqPcZd&#10;HsPL4OLR2NYOMGf/JuzqxxCy7vDE+au8kxjbTduXegPVgSqN0A1N8PK6pmqsRYh3AmlKqII0+fGW&#10;Dm2AWIde4mwL+Otv9wlPzUtazhqaupKHnzuBijPzzVFbpxEdBByEzSC4nV0B0X9KO8XLLJIBRjOI&#10;GsE+0UJYpldIJZykt0oeB3EVu9mnhSLVcplBNIhexLV78DK5TtVIvfXYPgn0fQOmObiBYR7F/E0f&#10;dthk6WC5i6Dr3KSJ0I7Fnmga4tzm/cJJW+L1f0a9rMXFbwAAAP//AwBQSwMEFAAGAAgAAAAhAF32&#10;a6veAAAACAEAAA8AAABkcnMvZG93bnJldi54bWxMj8tOwzAQRfdI/IM1SOyo3QJRCHEqxGMHhbYg&#10;wc6JTRJhjyPbScPfM6xgOXNHd84p17OzbDIh9h4lLBcCmMHG6x5bCa/7h7McWEwKtbIejYRvE2Fd&#10;HR+VqtD+gFsz7VLLqARjoSR0KQ0F57HpjFNx4QeDlH364FSiMbRcB3Wgcmf5SoiMO9UjfejUYG47&#10;03ztRifBvsfwWIv0Md21T+nlmY9v98uNlKcn8801sGTm9HcMv/iEDhUx1X5EHZmVQCKJtlc5CVB8&#10;cbnKgNUScpGdA69K/l+g+gEAAP//AwBQSwECLQAUAAYACAAAACEAtoM4kv4AAADhAQAAEwAAAAAA&#10;AAAAAAAAAAAAAAAAW0NvbnRlbnRfVHlwZXNdLnhtbFBLAQItABQABgAIAAAAIQA4/SH/1gAAAJQB&#10;AAALAAAAAAAAAAAAAAAAAC8BAABfcmVscy8ucmVsc1BLAQItABQABgAIAAAAIQA9v5effAIAAF4F&#10;AAAOAAAAAAAAAAAAAAAAAC4CAABkcnMvZTJvRG9jLnhtbFBLAQItABQABgAIAAAAIQBd9mur3gAA&#10;AAgBAAAPAAAAAAAAAAAAAAAAANYEAABkcnMvZG93bnJldi54bWxQSwUGAAAAAAQABADzAAAA4QUA&#10;AAAA&#10;" filled="f" stroked="f" strokeweight=".5pt">
            <v:textbox style="mso-next-textbox:#Cuadro de texto 137" inset="0,0,0,0">
              <w:txbxContent>
                <w:p w:rsidR="00DC2DE2" w:rsidRDefault="00E56B64" w:rsidP="00E56B64">
                  <w:pPr>
                    <w:jc w:val="both"/>
                    <w:rPr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Style w:val="Ttulo1Car"/>
                    </w:rPr>
                    <w:t>Caracas/</w:t>
                  </w:r>
                  <w:r w:rsidR="007B4445" w:rsidRPr="007B4445">
                    <w:rPr>
                      <w:rStyle w:val="Ttulo1Car"/>
                    </w:rPr>
                    <w:t>@CAMQ1899</w:t>
                  </w:r>
                  <w:r w:rsidR="007961DE">
                    <w:rPr>
                      <w:color w:val="000000" w:themeColor="text1"/>
                      <w:sz w:val="28"/>
                      <w:szCs w:val="28"/>
                    </w:rPr>
                    <w:t>.</w:t>
                  </w:r>
                  <w:r w:rsidR="00620A3A" w:rsidRPr="00620A3A">
                    <w:rPr>
                      <w:color w:val="000000" w:themeColor="text1"/>
                      <w:sz w:val="28"/>
                      <w:szCs w:val="28"/>
                    </w:rPr>
                    <w:t xml:space="preserve">El </w:t>
                  </w:r>
                  <w:r w:rsidR="00620A3A">
                    <w:rPr>
                      <w:color w:val="000000" w:themeColor="text1"/>
                      <w:sz w:val="28"/>
                      <w:szCs w:val="28"/>
                    </w:rPr>
                    <w:t>presidente ya fallecido, Hug</w:t>
                  </w:r>
                  <w:r w:rsidR="00711A22">
                    <w:rPr>
                      <w:color w:val="000000" w:themeColor="text1"/>
                      <w:sz w:val="28"/>
                      <w:szCs w:val="28"/>
                    </w:rPr>
                    <w:t>o Rafael Chávez Frías incursionó</w:t>
                  </w:r>
                  <w:r w:rsidR="00620A3A">
                    <w:rPr>
                      <w:color w:val="000000" w:themeColor="text1"/>
                      <w:sz w:val="28"/>
                      <w:szCs w:val="28"/>
                    </w:rPr>
                    <w:t xml:space="preserve"> a lo largo de su mandato en muchas </w:t>
                  </w:r>
                  <w:r w:rsidR="007B4445">
                    <w:rPr>
                      <w:color w:val="000000" w:themeColor="text1"/>
                      <w:sz w:val="28"/>
                      <w:szCs w:val="28"/>
                    </w:rPr>
                    <w:t>áreas de</w:t>
                  </w:r>
                  <w:r w:rsidR="00620A3A">
                    <w:rPr>
                      <w:color w:val="000000" w:themeColor="text1"/>
                      <w:sz w:val="28"/>
                      <w:szCs w:val="28"/>
                    </w:rPr>
                    <w:t xml:space="preserve"> interés público y nacional. Una de sus principales preocupaciones fue </w:t>
                  </w:r>
                  <w:r w:rsidR="00037D0B">
                    <w:rPr>
                      <w:color w:val="000000" w:themeColor="text1"/>
                      <w:sz w:val="28"/>
                      <w:szCs w:val="28"/>
                    </w:rPr>
                    <w:t xml:space="preserve">la de fomentar la cultura </w:t>
                  </w:r>
                  <w:r w:rsidR="00037D0B" w:rsidRPr="00037D0B">
                    <w:rPr>
                      <w:color w:val="000000" w:themeColor="text1"/>
                      <w:sz w:val="28"/>
                      <w:szCs w:val="28"/>
                    </w:rPr>
                    <w:t>con el fin del crecimiento y enriquecimiento del pueblo</w:t>
                  </w:r>
                  <w:r w:rsidR="00037D0B">
                    <w:rPr>
                      <w:color w:val="000000" w:themeColor="text1"/>
                      <w:sz w:val="28"/>
                      <w:szCs w:val="28"/>
                    </w:rPr>
                    <w:t xml:space="preserve"> mediante un programa social: La misión música. </w:t>
                  </w:r>
                </w:p>
                <w:p w:rsidR="009C47C8" w:rsidRDefault="009C47C8" w:rsidP="00620A3A">
                  <w:pPr>
                    <w:ind w:firstLine="708"/>
                    <w:jc w:val="both"/>
                    <w:rPr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color w:val="000000" w:themeColor="text1"/>
                      <w:sz w:val="28"/>
                      <w:szCs w:val="28"/>
                    </w:rPr>
                    <w:t>Dicha misión fue propuesta el 2 de septiembre de 2004</w:t>
                  </w:r>
                  <w:r w:rsidR="005815C8">
                    <w:rPr>
                      <w:color w:val="000000" w:themeColor="text1"/>
                      <w:sz w:val="28"/>
                      <w:szCs w:val="28"/>
                    </w:rPr>
                    <w:t xml:space="preserve"> en </w:t>
                  </w:r>
                  <w:r w:rsidR="00F167CB">
                    <w:rPr>
                      <w:color w:val="000000" w:themeColor="text1"/>
                      <w:sz w:val="28"/>
                      <w:szCs w:val="28"/>
                    </w:rPr>
                    <w:t>el como</w:t>
                  </w:r>
                  <w:r>
                    <w:rPr>
                      <w:color w:val="000000" w:themeColor="text1"/>
                      <w:sz w:val="28"/>
                      <w:szCs w:val="28"/>
                    </w:rPr>
                    <w:t xml:space="preserve"> órgano encargado de difundir y apoyar al Sistema Nacion</w:t>
                  </w:r>
                  <w:r w:rsidR="00F1297E">
                    <w:rPr>
                      <w:color w:val="000000" w:themeColor="text1"/>
                      <w:sz w:val="28"/>
                      <w:szCs w:val="28"/>
                    </w:rPr>
                    <w:t>al de Orquestas y Coro</w:t>
                  </w:r>
                  <w:r>
                    <w:rPr>
                      <w:color w:val="000000" w:themeColor="text1"/>
                      <w:sz w:val="28"/>
                      <w:szCs w:val="28"/>
                    </w:rPr>
                    <w:t>s</w:t>
                  </w:r>
                  <w:r w:rsidR="00496E8B">
                    <w:rPr>
                      <w:color w:val="000000" w:themeColor="text1"/>
                      <w:sz w:val="28"/>
                      <w:szCs w:val="28"/>
                    </w:rPr>
                    <w:t xml:space="preserve"> Juveniles a Infantiles de Venezuela</w:t>
                  </w:r>
                  <w:r w:rsidR="001C37A5">
                    <w:rPr>
                      <w:color w:val="000000" w:themeColor="text1"/>
                      <w:sz w:val="28"/>
                      <w:szCs w:val="28"/>
                    </w:rPr>
                    <w:t xml:space="preserve"> (FESNOJIV)</w:t>
                  </w:r>
                  <w:r w:rsidR="00D329FC">
                    <w:rPr>
                      <w:color w:val="000000" w:themeColor="text1"/>
                      <w:sz w:val="28"/>
                      <w:szCs w:val="28"/>
                    </w:rPr>
                    <w:t xml:space="preserve"> fundado en 1979 por el maestro José Antonio Abreu.</w:t>
                  </w:r>
                </w:p>
                <w:p w:rsidR="005815C8" w:rsidRDefault="005815C8" w:rsidP="00620A3A">
                  <w:pPr>
                    <w:ind w:firstLine="708"/>
                    <w:jc w:val="both"/>
                    <w:rPr>
                      <w:color w:val="000000" w:themeColor="text1"/>
                      <w:sz w:val="28"/>
                      <w:szCs w:val="28"/>
                    </w:rPr>
                  </w:pPr>
                </w:p>
                <w:p w:rsidR="00037D0B" w:rsidRPr="00620A3A" w:rsidRDefault="00037D0B" w:rsidP="00620A3A">
                  <w:pPr>
                    <w:ind w:firstLine="708"/>
                    <w:jc w:val="both"/>
                    <w:rPr>
                      <w:color w:val="000000" w:themeColor="text1"/>
                      <w:sz w:val="28"/>
                      <w:szCs w:val="28"/>
                    </w:rPr>
                  </w:pPr>
                </w:p>
              </w:txbxContent>
            </v:textbox>
            <w10:wrap type="square" anchorx="margin" anchory="margin"/>
          </v:shape>
        </w:pict>
      </w:r>
      <w:r w:rsidR="00327723">
        <w:rPr>
          <w:rFonts w:ascii="Times New Roman" w:hAnsi="Times New Roman" w:cs="Times New Roman"/>
          <w:noProof/>
          <w:sz w:val="28"/>
          <w:szCs w:val="28"/>
          <w:lang w:val="es-ES" w:eastAsia="es-ES"/>
        </w:rPr>
        <w:pict>
          <v:shape id="Cuadro de texto 2" o:spid="_x0000_s1027" type="#_x0000_t202" style="position:absolute;margin-left:2.7pt;margin-top:195.55pt;width:180.45pt;height:78.75pt;z-index:251659264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VfDLAIAAFUEAAAOAAAAZHJzL2Uyb0RvYy54bWysVNuO0zAQfUfiHyy/01zU0m3UdLV0KUJa&#10;FqSFD5jaTmPheILtNlm+nrHb7ZaLeEDkwfLY4zNnzsxkeT12hh2U8xptzYtJzpmyAqW2u5p/+bx5&#10;dcWZD2AlGLSq5o/K8+vVyxfLoa9UiS0aqRwjEOuroa95G0JfZZkXrerAT7BXli4bdB0EMt0ukw4G&#10;Qu9MVub562xAJ3uHQnlPp7fHS75K+E2jRPjYNF4FZmpO3EJaXVq3cc1WS6h2DvpWixMN+AcWHWhL&#10;Qc9QtxCA7Z3+DarTwqHHJkwEdhk2jRYq5UDZFPkv2Ty00KuUC4nj+7NM/v/BivvDJ8e0rHlZzDmz&#10;0FGR1nuQDplULKgxICujTEPvK/J+6Mk/jG9wpHKnlH1/h+KrZxbXLdidunEOh1aBJJpFfJldPD3i&#10;+AiyHT6gpGiwD5iAxsZ1UUNShRE6levxXCLiwQQdluWimBczzgTdFXmeF+UsxYDq6XnvfHinsGNx&#10;U3NHPZDg4XDnQ6QD1ZNLjObRaLnRxiTD7bZr49gBqF826Tuh/+RmLBtqvphR7L9DEEH6/gTR6UCN&#10;b3RX86uzE1RRt7dWprYMoM1xT5SNPQkZtTuqGMbtmEqXVI4ib1E+krIOj31Oc0mbFt13zgbq8Zr7&#10;b3twijPz3lJ1FsV0GociGdPZvCTDXd5sL2/ACoKqeeDsuF2HNEhRAYs3VMVGJ32fmZwoU+8m2U9z&#10;Fofj0k5ez3+D1Q8AAAD//wMAUEsDBBQABgAIAAAAIQA8uFvC3gAAAAkBAAAPAAAAZHJzL2Rvd25y&#10;ZXYueG1sTI/BTsMwEETvSPyDtUhcEHVCiklDnAohgeAGBcHVjbdJhL0OtpuGv8c9wXH1RjNv6/Vs&#10;DZvQh8GRhHyRAUNqnR6ok/D+9nBZAgtRkVbGEUr4wQDr5vSkVpV2B3rFaRM7lkooVEpCH+NYcR7a&#10;Hq0KCzciJbZz3qqYTt9x7dUhlVvDr7JMcKsGSgu9GvG+x/Zrs7cSyuXT9Bmei5ePVuzMKl7cTI/f&#10;Xsrzs/nuFljEOf6F4aif1KFJTlu3Jx2YkXC9TEEJxSrPgSVeCFEA2x5BKYA3Nf//QfMLAAD//wMA&#10;UEsBAi0AFAAGAAgAAAAhALaDOJL+AAAA4QEAABMAAAAAAAAAAAAAAAAAAAAAAFtDb250ZW50X1R5&#10;cGVzXS54bWxQSwECLQAUAAYACAAAACEAOP0h/9YAAACUAQAACwAAAAAAAAAAAAAAAAAvAQAAX3Jl&#10;bHMvLnJlbHNQSwECLQAUAAYACAAAACEARfFXwywCAABVBAAADgAAAAAAAAAAAAAAAAAuAgAAZHJz&#10;L2Uyb0RvYy54bWxQSwECLQAUAAYACAAAACEAPLhbwt4AAAAJAQAADwAAAAAAAAAAAAAAAACGBAAA&#10;ZHJzL2Rvd25yZXYueG1sUEsFBgAAAAAEAAQA8wAAAJEFAAAAAA==&#10;">
            <v:textbox style="mso-next-textbox:#Cuadro de texto 2">
              <w:txbxContent>
                <w:p w:rsidR="00DC72CE" w:rsidRPr="00DC2DE2" w:rsidRDefault="00DC72CE" w:rsidP="00DC2DE2">
                  <w:pPr>
                    <w:jc w:val="both"/>
                    <w:rPr>
                      <w:i/>
                      <w:sz w:val="20"/>
                      <w:szCs w:val="20"/>
                    </w:rPr>
                  </w:pPr>
                  <w:r w:rsidRPr="00DC2DE2">
                    <w:rPr>
                      <w:i/>
                      <w:sz w:val="20"/>
                      <w:szCs w:val="20"/>
                    </w:rPr>
                    <w:t xml:space="preserve">Jóvenes pertenecientes al Sistema Nacional de Orquestas </w:t>
                  </w:r>
                  <w:r w:rsidR="00DC2DE2" w:rsidRPr="00DC2DE2">
                    <w:rPr>
                      <w:i/>
                      <w:sz w:val="20"/>
                      <w:szCs w:val="20"/>
                    </w:rPr>
                    <w:t>y Coros Juveniles e I</w:t>
                  </w:r>
                  <w:r w:rsidRPr="00DC2DE2">
                    <w:rPr>
                      <w:i/>
                      <w:sz w:val="20"/>
                      <w:szCs w:val="20"/>
                    </w:rPr>
                    <w:t>nfantiles de</w:t>
                  </w:r>
                  <w:r w:rsidR="00DC2DE2" w:rsidRPr="00DC2DE2">
                    <w:rPr>
                      <w:i/>
                      <w:sz w:val="20"/>
                      <w:szCs w:val="20"/>
                    </w:rPr>
                    <w:t xml:space="preserve"> Venezuela acompañados del Pdte. Hugo Chávez.</w:t>
                  </w:r>
                </w:p>
                <w:p w:rsidR="00DC2DE2" w:rsidRPr="00DC2DE2" w:rsidRDefault="00DC2DE2" w:rsidP="00DC2DE2">
                  <w:pPr>
                    <w:jc w:val="both"/>
                    <w:rPr>
                      <w:i/>
                      <w:sz w:val="20"/>
                      <w:szCs w:val="20"/>
                    </w:rPr>
                  </w:pPr>
                  <w:r w:rsidRPr="00DC2DE2">
                    <w:rPr>
                      <w:i/>
                      <w:sz w:val="20"/>
                      <w:szCs w:val="20"/>
                    </w:rPr>
                    <w:t>Foto cortesía de: el PSUV.</w:t>
                  </w:r>
                  <w:r>
                    <w:rPr>
                      <w:i/>
                      <w:sz w:val="20"/>
                      <w:szCs w:val="20"/>
                    </w:rPr>
                    <w:t>org.ve</w:t>
                  </w:r>
                </w:p>
                <w:p w:rsidR="00DC2DE2" w:rsidRPr="00DC2DE2" w:rsidRDefault="00DC2DE2" w:rsidP="00DC2DE2">
                  <w:pPr>
                    <w:jc w:val="both"/>
                    <w:rPr>
                      <w:sz w:val="20"/>
                      <w:szCs w:val="20"/>
                    </w:rPr>
                  </w:pPr>
                </w:p>
              </w:txbxContent>
            </v:textbox>
            <w10:wrap type="square"/>
          </v:shape>
        </w:pict>
      </w:r>
      <w:r w:rsidR="00DC72CE" w:rsidRPr="00DC72CE">
        <w:rPr>
          <w:rFonts w:ascii="Times New Roman" w:hAnsi="Times New Roman" w:cs="Times New Roman"/>
          <w:noProof/>
          <w:sz w:val="28"/>
          <w:szCs w:val="28"/>
          <w:lang w:val="es-ES" w:eastAsia="es-ES"/>
        </w:rPr>
        <w:drawing>
          <wp:inline distT="0" distB="0" distL="0" distR="0">
            <wp:extent cx="2339340" cy="2143125"/>
            <wp:effectExtent l="0" t="0" r="3810" b="9525"/>
            <wp:docPr id="1" name="Imagen 1" descr="http://www.psuv.org.ve/wp-content/uploads/2015/11/Comandante-Ch%C3%A1vez-e1448376024453-540x4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suv.org.ve/wp-content/uploads/2015/11/Comandante-Ch%C3%A1vez-e1448376024453-540x41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786" cy="2143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29FC" w:rsidRDefault="00D329FC">
      <w:pPr>
        <w:rPr>
          <w:rFonts w:cs="Times New Roman"/>
          <w:sz w:val="28"/>
          <w:szCs w:val="28"/>
        </w:rPr>
      </w:pPr>
    </w:p>
    <w:p w:rsidR="00D329FC" w:rsidRDefault="00D329FC">
      <w:pPr>
        <w:rPr>
          <w:rFonts w:cs="Times New Roman"/>
          <w:sz w:val="28"/>
          <w:szCs w:val="28"/>
        </w:rPr>
      </w:pPr>
    </w:p>
    <w:p w:rsidR="00026CC5" w:rsidRDefault="00026CC5">
      <w:pPr>
        <w:rPr>
          <w:rFonts w:cs="Times New Roman"/>
          <w:sz w:val="28"/>
          <w:szCs w:val="28"/>
        </w:rPr>
      </w:pPr>
    </w:p>
    <w:p w:rsidR="00D329FC" w:rsidRDefault="00D329FC" w:rsidP="00423F43">
      <w:pPr>
        <w:ind w:firstLine="708"/>
        <w:jc w:val="both"/>
        <w:rPr>
          <w:rFonts w:cs="Times New Roman"/>
          <w:sz w:val="28"/>
          <w:szCs w:val="28"/>
        </w:rPr>
      </w:pPr>
      <w:r w:rsidRPr="00D329FC">
        <w:rPr>
          <w:rFonts w:cs="Times New Roman"/>
          <w:sz w:val="28"/>
          <w:szCs w:val="28"/>
        </w:rPr>
        <w:t xml:space="preserve">Mediante la </w:t>
      </w:r>
      <w:r>
        <w:rPr>
          <w:rFonts w:cs="Times New Roman"/>
          <w:sz w:val="28"/>
          <w:szCs w:val="28"/>
        </w:rPr>
        <w:t xml:space="preserve">misión música, </w:t>
      </w:r>
      <w:r w:rsidR="00423F43">
        <w:rPr>
          <w:rFonts w:cs="Times New Roman"/>
          <w:sz w:val="28"/>
          <w:szCs w:val="28"/>
        </w:rPr>
        <w:t xml:space="preserve">Hugo Chávez acerco a la población adolescente de bajos recurso de todo el espectro nacional a participar en actividades educativas, y a introducirse en el área activa culturalmente del país, específicamente en el ámbito musical mediante la facilitación de becas, instrumentos y la fundación de varios núcleos y módulos distribuidos a </w:t>
      </w:r>
      <w:r w:rsidR="005815C8">
        <w:rPr>
          <w:rFonts w:cs="Times New Roman"/>
          <w:sz w:val="28"/>
          <w:szCs w:val="28"/>
        </w:rPr>
        <w:t xml:space="preserve">lo largo del territorio, de esta forma, muchas poblaciones rurales y de bajos recursos tienen alcance </w:t>
      </w:r>
      <w:r w:rsidR="00423F43">
        <w:rPr>
          <w:rFonts w:cs="Times New Roman"/>
          <w:sz w:val="28"/>
          <w:szCs w:val="28"/>
        </w:rPr>
        <w:t>nivel nacional.</w:t>
      </w:r>
      <w:r w:rsidR="001C37A5" w:rsidRPr="001C37A5">
        <w:t xml:space="preserve"> </w:t>
      </w:r>
      <w:r w:rsidR="001C37A5" w:rsidRPr="001C37A5">
        <w:rPr>
          <w:rFonts w:cs="Times New Roman"/>
          <w:sz w:val="28"/>
          <w:szCs w:val="28"/>
        </w:rPr>
        <w:t xml:space="preserve">Fue así como muchos niños, jóvenes y </w:t>
      </w:r>
      <w:r w:rsidR="001C37A5" w:rsidRPr="001C37A5">
        <w:rPr>
          <w:rFonts w:cs="Times New Roman"/>
          <w:sz w:val="28"/>
          <w:szCs w:val="28"/>
        </w:rPr>
        <w:lastRenderedPageBreak/>
        <w:t>adolescentes de bajos recursos pudieron crecer y desempeñarse en la música</w:t>
      </w:r>
      <w:r w:rsidR="001C37A5">
        <w:rPr>
          <w:rFonts w:cs="Times New Roman"/>
          <w:sz w:val="28"/>
          <w:szCs w:val="28"/>
        </w:rPr>
        <w:t>.</w:t>
      </w:r>
    </w:p>
    <w:p w:rsidR="00F167CB" w:rsidRDefault="00327723" w:rsidP="00F167CB">
      <w:pPr>
        <w:rPr>
          <w:rFonts w:cs="Times New Roman"/>
          <w:sz w:val="28"/>
          <w:szCs w:val="28"/>
        </w:rPr>
      </w:pPr>
      <w:r w:rsidRPr="00327723">
        <w:rPr>
          <w:rFonts w:cs="Times New Roman"/>
          <w:noProof/>
          <w:sz w:val="28"/>
          <w:szCs w:val="28"/>
        </w:rPr>
        <w:pict>
          <v:rect id="Autoforma 14" o:spid="_x0000_s1028" style="position:absolute;margin-left:383.25pt;margin-top:43.9pt;width:197.2pt;height:238.5pt;z-index:251663360;visibility:visible;mso-wrap-distance-left:36pt;mso-position-horizontal-relative:page;mso-position-vertical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JtyHAIAADgEAAAOAAAAZHJzL2Uyb0RvYy54bWysU9tuGyEQfa/Uf0C813uJEzkrr6PIUapK&#10;aRsp7QeMWdaLygIdsHfdr+/A2k7cvlV9QcwwHM6cOSzvxl6zvUSvrKl5Mcs5k0bYRpltzb9/e/yw&#10;4MwHMA1oa2TND9Lzu9X7d8vBVbK0ndWNREYgxleDq3kXgquyzItO9uBn1klDh63FHgKFuM0ahIHQ&#10;e52VeX6TDRYbh1ZI7yn7MB3yVcJvWynC17b1MjBdc+IW0opp3cQ1Wy2h2iK4TokjDfgHFj0oQ4+e&#10;oR4gANuh+guqVwKtt22YCdtntm2VkKkH6qbI/+jmpQMnUy8kjndnmfz/gxVf9s/IVFPzsrjhzEBP&#10;Q7rfBZskZ8U8KjQ4X1Hhi3vG2KN3T1b88MzYdQdmK+8R7dBJaIhXEeuziwsx8HSVbYbPtiF4IPgk&#10;1thiHwFJBjammRzOM5FjYIKS5XU+n89pdILOrvJycXudppZBdbru0IeP0vYsbmqONPQED/snHyId&#10;qE4lib7VqnlUWqcgGk2uNbI9kEXCWKaretcT1ylHNsuPRqE02WlKL17ToF0HU/ZqfpuXSQPS6YSd&#10;KPi3z1J3R24ndSaVw7gZp2mcdN/Y5kDaoZ2sS1+NNp3FX5wNZNua+587QMmZ/mSi/otysYhGv4jw&#10;ItpcRGAEwVHrnE3bdZj+x86h2nb0WpEkMTbZQiVFI+uJ2XHaZM/U5fErRf+/jVPV64df/QYAAP//&#10;AwBQSwMEFAAGAAgAAAAhAO00CAffAAAACQEAAA8AAABkcnMvZG93bnJldi54bWxMj8FOwzAQRO9I&#10;/IO1SFwQtYMggZBNhUA5VarUQA/c3HhJosbrELtt+HvcExxHM5p5UyxnO4gjTb53jJAsFAjixpme&#10;W4SP9+r2EYQPmo0eHBPCD3lYlpcXhc6NO/GGjnVoRSxhn2uELoQxl9I3HVntF24kjt6Xm6wOUU6t&#10;NJM+xXI7yDulUml1z3Gh0yO9dtTs64NFeFvrVZO0/tNsb/bf21RWq3pdIV5fzS/PIALN4S8MZ/yI&#10;DmVk2rkDGy8GhCxNH2IUIT4620mqnkDsEO6zTIEsC/n/QfkLAAD//wMAUEsBAi0AFAAGAAgAAAAh&#10;ALaDOJL+AAAA4QEAABMAAAAAAAAAAAAAAAAAAAAAAFtDb250ZW50X1R5cGVzXS54bWxQSwECLQAU&#10;AAYACAAAACEAOP0h/9YAAACUAQAACwAAAAAAAAAAAAAAAAAvAQAAX3JlbHMvLnJlbHNQSwECLQAU&#10;AAYACAAAACEApUibchwCAAA4BAAADgAAAAAAAAAAAAAAAAAuAgAAZHJzL2Uyb0RvYy54bWxQSwEC&#10;LQAUAAYACAAAACEA7TQIB98AAAAJAQAADwAAAAAAAAAAAAAAAAB2BAAAZHJzL2Rvd25yZXYueG1s&#10;UEsFBgAAAAAEAAQA8wAAAIIFAAAAAA==&#10;" o:allowincell="f" fillcolor="#d5dce4 [671]" stroked="f">
            <v:fill opacity="22873f"/>
            <v:textbox style="mso-next-textbox:#Autoforma 14" inset="14.4pt,14.4pt,14.4pt,14.4pt">
              <w:txbxContent>
                <w:p w:rsidR="006F36AF" w:rsidRPr="006F36AF" w:rsidRDefault="006F36AF" w:rsidP="006F36AF">
                  <w:pPr>
                    <w:spacing w:before="480" w:after="240"/>
                    <w:jc w:val="both"/>
                    <w:rPr>
                      <w:rStyle w:val="Textodemarcadordeposicin"/>
                      <w:bCs/>
                      <w:color w:val="323E4F" w:themeColor="text2" w:themeShade="BF"/>
                      <w:sz w:val="28"/>
                      <w:szCs w:val="28"/>
                    </w:rPr>
                  </w:pPr>
                  <w:r w:rsidRPr="006F36AF">
                    <w:rPr>
                      <w:rStyle w:val="Textodemarcadordeposicin"/>
                      <w:bCs/>
                      <w:color w:val="323E4F" w:themeColor="text2" w:themeShade="BF"/>
                      <w:sz w:val="28"/>
                      <w:szCs w:val="28"/>
                    </w:rPr>
                    <w:t>La visión del director y maestro de Orquestas José Antonio Abreu –la cual compaginaba con la idea del fallecido Pdte.- era la de ‘’romper el círculo vicioso de la pobreza y llevar al joven ejecutante a la cumbre de la profesionalización artística y de la dignidad humana”.</w:t>
                  </w:r>
                </w:p>
              </w:txbxContent>
            </v:textbox>
            <w10:wrap type="square" anchorx="page" anchory="margin"/>
          </v:rect>
        </w:pict>
      </w:r>
      <w:r w:rsidR="006F36AF" w:rsidRPr="006F36AF">
        <w:rPr>
          <w:rFonts w:cs="Times New Roman"/>
          <w:noProof/>
          <w:sz w:val="28"/>
          <w:szCs w:val="28"/>
          <w:lang w:val="es-ES" w:eastAsia="es-ES"/>
        </w:rPr>
        <w:drawing>
          <wp:inline distT="0" distB="0" distL="0" distR="0">
            <wp:extent cx="3190875" cy="2581275"/>
            <wp:effectExtent l="0" t="0" r="9525" b="9525"/>
            <wp:docPr id="2" name="Imagen 2" descr="Foto: CortesÃ­a de  @hugbelpsu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to: CortesÃ­a de  @hugbelpsuv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F36AF" w:rsidRPr="006F36AF">
        <w:rPr>
          <w:rFonts w:cs="Times New Roman"/>
          <w:sz w:val="28"/>
          <w:szCs w:val="28"/>
        </w:rPr>
        <w:t xml:space="preserve"> </w:t>
      </w:r>
    </w:p>
    <w:p w:rsidR="006F36AF" w:rsidRDefault="00327723" w:rsidP="00F167CB">
      <w:pPr>
        <w:rPr>
          <w:rFonts w:cs="Times New Roman"/>
          <w:sz w:val="28"/>
          <w:szCs w:val="28"/>
        </w:rPr>
      </w:pPr>
      <w:r w:rsidRPr="00327723">
        <w:rPr>
          <w:rFonts w:cs="Times New Roman"/>
          <w:noProof/>
          <w:sz w:val="28"/>
          <w:szCs w:val="28"/>
        </w:rPr>
        <w:pict>
          <v:shape id="_x0000_s1029" type="#_x0000_t202" style="position:absolute;margin-left:32.7pt;margin-top:6.8pt;width:183.75pt;height:66.75pt;z-index:251665408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PrTJwIAAFIEAAAOAAAAZHJzL2Uyb0RvYy54bWysVNtu2zAMfR+wfxD0vjjXpjXiFF26DAO6&#10;C9DtA2hJjoXJoicpsbOvHyWnaXbBHob5QSBF6pA8JL267RvDDsp5jbbgk9GYM2UFSm13Bf/yefvq&#10;mjMfwEowaFXBj8rz2/XLF6uuzdUUazRSOUYg1uddW/A6hDbPMi9q1YAfYassGSt0DQRS3S6TDjpC&#10;b0w2HY+vsg6dbB0K5T3d3g9Gvk74VaVE+FhVXgVmCk65hXS6dJbxzNYryHcO2lqLUxrwD1k0oC0F&#10;PUPdQwC2d/o3qEYLhx6rMBLYZFhVWqhUA1UzGf9SzWMNrUq1EDm+PdPk/x+s+HD45JiWBZ9xZqGh&#10;Fm32IB0yqVhQfUA2jSR1rc/J97El79C/xp6anQr27QOKr55Z3NRgd+rOOexqBZKSnMSX2cXTAcdH&#10;kLJ7j5KiwT5gAuor10QGiRNG6NSs47lBlAcTdDmdzWZX0wVngmzX8+WS5BgC8qfXrfPhrcKGRaHg&#10;jgYgocPhwYfB9cklBvNotNxqY5LiduXGOHYAGpZt+k7oP7kZy7qC3ywo9t8hxun7E0SjA0290Q1V&#10;cXaCPNL2xkpKE/IA2gwyVWfsicdI3UBi6Mv+1DfyjxyXKI9ErMNhyGkpSajRfeesowEvuP+2B6c4&#10;M+8sNedmMp/HjUjKfLGckuIuLeWlBawgqIIHzgZxE9IWxVQt3lETK534fc7klDINburQacniZlzq&#10;yev5V7D+AQAA//8DAFBLAwQUAAYACAAAACEAzMYoaN4AAAAIAQAADwAAAGRycy9kb3ducmV2Lnht&#10;bEyPwU7DMBBE70j8g7VIXBB1mqahDXEqhASiNygIrm68TSLidbDdNPw9ywmOszOafVNuJtuLEX3o&#10;HCmYzxIQSLUzHTUK3l4frlcgQtRkdO8IFXxjgE11flbqwrgTveC4i43gEgqFVtDGOBRShrpFq8PM&#10;DUjsHZy3OrL0jTRen7jc9jJNklxa3RF/aPWA9y3Wn7ujVbDKnsaPsF08v9f5oV/Hq5vx8csrdXkx&#10;3d2CiDjFvzD84jM6VMy0d0cyQfQKltmak3zPQbCdpWkGYs96sZyDrEr5f0D1AwAA//8DAFBLAQIt&#10;ABQABgAIAAAAIQC2gziS/gAAAOEBAAATAAAAAAAAAAAAAAAAAAAAAABbQ29udGVudF9UeXBlc10u&#10;eG1sUEsBAi0AFAAGAAgAAAAhADj9If/WAAAAlAEAAAsAAAAAAAAAAAAAAAAALwEAAF9yZWxzLy5y&#10;ZWxzUEsBAi0AFAAGAAgAAAAhANRc+tMnAgAAUgQAAA4AAAAAAAAAAAAAAAAALgIAAGRycy9lMm9E&#10;b2MueG1sUEsBAi0AFAAGAAgAAAAhAMzGKGjeAAAACAEAAA8AAAAAAAAAAAAAAAAAgQQAAGRycy9k&#10;b3ducmV2LnhtbFBLBQYAAAAABAAEAPMAAACMBQAAAAA=&#10;">
            <v:textbox>
              <w:txbxContent>
                <w:p w:rsidR="006F36AF" w:rsidRPr="006F36AF" w:rsidRDefault="006F36AF" w:rsidP="006F36AF">
                  <w:pPr>
                    <w:jc w:val="both"/>
                    <w:rPr>
                      <w:i/>
                      <w:sz w:val="20"/>
                      <w:szCs w:val="20"/>
                      <w:lang w:val="es-ES"/>
                    </w:rPr>
                  </w:pPr>
                  <w:r w:rsidRPr="006F36AF">
                    <w:rPr>
                      <w:i/>
                      <w:sz w:val="20"/>
                      <w:szCs w:val="20"/>
                      <w:lang w:val="es-ES"/>
                    </w:rPr>
                    <w:t>Presidente Hugo Rafael Chávez Frías en compañía del sistema de orquestas y el maestro Abreu</w:t>
                  </w:r>
                </w:p>
                <w:p w:rsidR="006F36AF" w:rsidRPr="006F36AF" w:rsidRDefault="006F36AF" w:rsidP="006F36AF">
                  <w:pPr>
                    <w:jc w:val="both"/>
                    <w:rPr>
                      <w:i/>
                      <w:sz w:val="20"/>
                      <w:szCs w:val="20"/>
                      <w:lang w:val="es-ES"/>
                    </w:rPr>
                  </w:pPr>
                  <w:r w:rsidRPr="006F36AF">
                    <w:rPr>
                      <w:i/>
                      <w:sz w:val="20"/>
                      <w:szCs w:val="20"/>
                      <w:lang w:val="es-ES"/>
                    </w:rPr>
                    <w:t>Cortesía de: @</w:t>
                  </w:r>
                  <w:proofErr w:type="spellStart"/>
                  <w:r w:rsidRPr="006F36AF">
                    <w:rPr>
                      <w:i/>
                      <w:sz w:val="20"/>
                      <w:szCs w:val="20"/>
                      <w:lang w:val="es-ES"/>
                    </w:rPr>
                    <w:t>hugbelpsuv</w:t>
                  </w:r>
                  <w:proofErr w:type="spellEnd"/>
                </w:p>
              </w:txbxContent>
            </v:textbox>
            <w10:wrap type="square"/>
          </v:shape>
        </w:pict>
      </w:r>
    </w:p>
    <w:p w:rsidR="006F36AF" w:rsidRPr="00F167CB" w:rsidRDefault="006F36AF" w:rsidP="00F167CB">
      <w:pPr>
        <w:rPr>
          <w:rFonts w:cs="Times New Roman"/>
          <w:sz w:val="28"/>
          <w:szCs w:val="28"/>
        </w:rPr>
      </w:pPr>
    </w:p>
    <w:p w:rsidR="006F36AF" w:rsidRDefault="006F36AF" w:rsidP="00F167CB">
      <w:pPr>
        <w:ind w:firstLine="708"/>
        <w:jc w:val="both"/>
        <w:rPr>
          <w:rFonts w:cs="Times New Roman"/>
          <w:sz w:val="28"/>
          <w:szCs w:val="28"/>
        </w:rPr>
      </w:pPr>
    </w:p>
    <w:p w:rsidR="006F36AF" w:rsidRDefault="006F36AF" w:rsidP="00F167CB">
      <w:pPr>
        <w:ind w:firstLine="708"/>
        <w:jc w:val="both"/>
        <w:rPr>
          <w:rFonts w:cs="Times New Roman"/>
          <w:sz w:val="28"/>
          <w:szCs w:val="28"/>
        </w:rPr>
      </w:pPr>
    </w:p>
    <w:p w:rsidR="001C37A5" w:rsidRDefault="00F167CB" w:rsidP="00F167CB">
      <w:pPr>
        <w:ind w:firstLine="708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Gracias a la </w:t>
      </w:r>
      <w:r w:rsidR="00C313E4">
        <w:rPr>
          <w:rFonts w:cs="Times New Roman"/>
          <w:sz w:val="28"/>
          <w:szCs w:val="28"/>
        </w:rPr>
        <w:t>iniciativa</w:t>
      </w:r>
      <w:r>
        <w:rPr>
          <w:rFonts w:cs="Times New Roman"/>
          <w:sz w:val="28"/>
          <w:szCs w:val="28"/>
        </w:rPr>
        <w:t xml:space="preserve"> del presidente, e</w:t>
      </w:r>
      <w:r w:rsidR="001C37A5">
        <w:rPr>
          <w:rFonts w:cs="Times New Roman"/>
          <w:sz w:val="28"/>
          <w:szCs w:val="28"/>
        </w:rPr>
        <w:t xml:space="preserve">l Sistema de Orquesta recibió ayuda </w:t>
      </w:r>
      <w:r>
        <w:rPr>
          <w:rFonts w:cs="Times New Roman"/>
          <w:sz w:val="28"/>
          <w:szCs w:val="28"/>
        </w:rPr>
        <w:t xml:space="preserve">económica </w:t>
      </w:r>
      <w:r w:rsidR="001C37A5">
        <w:rPr>
          <w:rFonts w:cs="Times New Roman"/>
          <w:sz w:val="28"/>
          <w:szCs w:val="28"/>
        </w:rPr>
        <w:t xml:space="preserve">por parte de la empresa PDVSA a través </w:t>
      </w:r>
      <w:r>
        <w:rPr>
          <w:rFonts w:cs="Times New Roman"/>
          <w:sz w:val="28"/>
          <w:szCs w:val="28"/>
        </w:rPr>
        <w:t xml:space="preserve">de la misión música </w:t>
      </w:r>
      <w:r w:rsidR="00C313E4">
        <w:rPr>
          <w:rFonts w:cs="Times New Roman"/>
          <w:sz w:val="28"/>
          <w:szCs w:val="28"/>
        </w:rPr>
        <w:t>y cuenta en la actualidad con un cuórum de más de 1.000.000 de jóvenes talentos desempeñándose esta área.</w:t>
      </w:r>
    </w:p>
    <w:p w:rsidR="007B4445" w:rsidRDefault="007B4445" w:rsidP="00F167CB">
      <w:pPr>
        <w:ind w:firstLine="708"/>
        <w:jc w:val="both"/>
        <w:rPr>
          <w:rFonts w:cs="Times New Roman"/>
          <w:sz w:val="28"/>
          <w:szCs w:val="28"/>
        </w:rPr>
      </w:pPr>
    </w:p>
    <w:p w:rsidR="00026CC5" w:rsidRDefault="00026CC5" w:rsidP="00F167CB">
      <w:pPr>
        <w:ind w:firstLine="708"/>
        <w:jc w:val="both"/>
        <w:rPr>
          <w:rFonts w:cs="Times New Roman"/>
          <w:sz w:val="28"/>
          <w:szCs w:val="28"/>
        </w:rPr>
      </w:pPr>
    </w:p>
    <w:p w:rsidR="00026CC5" w:rsidRDefault="00026CC5" w:rsidP="00F167CB">
      <w:pPr>
        <w:ind w:firstLine="708"/>
        <w:jc w:val="both"/>
        <w:rPr>
          <w:rFonts w:cs="Times New Roman"/>
          <w:sz w:val="28"/>
          <w:szCs w:val="28"/>
        </w:rPr>
      </w:pPr>
    </w:p>
    <w:p w:rsidR="00026CC5" w:rsidRDefault="00026CC5" w:rsidP="00F167CB">
      <w:pPr>
        <w:ind w:firstLine="708"/>
        <w:jc w:val="both"/>
        <w:rPr>
          <w:rFonts w:cs="Times New Roman"/>
          <w:sz w:val="28"/>
          <w:szCs w:val="28"/>
        </w:rPr>
      </w:pPr>
    </w:p>
    <w:p w:rsidR="00026CC5" w:rsidRDefault="00026CC5" w:rsidP="00F167CB">
      <w:pPr>
        <w:ind w:firstLine="708"/>
        <w:jc w:val="both"/>
        <w:rPr>
          <w:rFonts w:cs="Times New Roman"/>
          <w:sz w:val="28"/>
          <w:szCs w:val="28"/>
        </w:rPr>
      </w:pPr>
    </w:p>
    <w:p w:rsidR="00026CC5" w:rsidRDefault="00026CC5" w:rsidP="00F167CB">
      <w:pPr>
        <w:ind w:firstLine="708"/>
        <w:jc w:val="both"/>
        <w:rPr>
          <w:rFonts w:cs="Times New Roman"/>
          <w:sz w:val="28"/>
          <w:szCs w:val="28"/>
        </w:rPr>
      </w:pPr>
    </w:p>
    <w:p w:rsidR="00026CC5" w:rsidRDefault="00026CC5" w:rsidP="00F167CB">
      <w:pPr>
        <w:ind w:firstLine="708"/>
        <w:jc w:val="both"/>
        <w:rPr>
          <w:rFonts w:cs="Times New Roman"/>
          <w:sz w:val="28"/>
          <w:szCs w:val="28"/>
        </w:rPr>
      </w:pPr>
    </w:p>
    <w:p w:rsidR="00026CC5" w:rsidRDefault="00026CC5" w:rsidP="00F167CB">
      <w:pPr>
        <w:ind w:firstLine="708"/>
        <w:jc w:val="both"/>
        <w:rPr>
          <w:rFonts w:cs="Times New Roman"/>
          <w:sz w:val="28"/>
          <w:szCs w:val="28"/>
        </w:rPr>
      </w:pPr>
    </w:p>
    <w:p w:rsidR="007B4445" w:rsidRDefault="007B4445" w:rsidP="00F167CB">
      <w:pPr>
        <w:ind w:firstLine="708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>Links:</w:t>
      </w:r>
    </w:p>
    <w:p w:rsidR="007B4445" w:rsidRDefault="00327723" w:rsidP="007B4445">
      <w:pPr>
        <w:pStyle w:val="Prrafodelista"/>
        <w:numPr>
          <w:ilvl w:val="0"/>
          <w:numId w:val="1"/>
        </w:numPr>
        <w:jc w:val="both"/>
        <w:rPr>
          <w:rFonts w:cs="Times New Roman"/>
          <w:sz w:val="28"/>
          <w:szCs w:val="28"/>
        </w:rPr>
      </w:pPr>
      <w:hyperlink r:id="rId7" w:anchor=".XA80iVRKhxA" w:history="1">
        <w:r w:rsidR="007B4445" w:rsidRPr="003E00F8">
          <w:rPr>
            <w:rStyle w:val="Hipervnculo"/>
            <w:rFonts w:cs="Times New Roman"/>
            <w:sz w:val="28"/>
            <w:szCs w:val="28"/>
          </w:rPr>
          <w:t>http://www.psuv.org.ve/temas/noticias/comandante-hugo-chavez-maestro-jose-antonio-abreu-musica-instrumento-dignificacion-social-sistema-nacional-orquestas-coros-juveniles-infantiles-venezuela-proyecto-1975-musico-trujillan/#.XA80iVRKhxA</w:t>
        </w:r>
      </w:hyperlink>
    </w:p>
    <w:p w:rsidR="007B4445" w:rsidRDefault="00327723" w:rsidP="007B4445">
      <w:pPr>
        <w:pStyle w:val="Prrafodelista"/>
        <w:numPr>
          <w:ilvl w:val="0"/>
          <w:numId w:val="1"/>
        </w:numPr>
        <w:jc w:val="both"/>
        <w:rPr>
          <w:rFonts w:cs="Times New Roman"/>
          <w:sz w:val="28"/>
          <w:szCs w:val="28"/>
        </w:rPr>
      </w:pPr>
      <w:hyperlink r:id="rId8" w:anchor=".XA8z5FRKhxD" w:history="1">
        <w:r w:rsidR="007B4445" w:rsidRPr="003E00F8">
          <w:rPr>
            <w:rStyle w:val="Hipervnculo"/>
            <w:rFonts w:cs="Times New Roman"/>
            <w:sz w:val="28"/>
            <w:szCs w:val="28"/>
          </w:rPr>
          <w:t>http://www.psuv.org.ve/temas/noticias/2007-comandante-chavez-ideo-mision-musica/#.XA8z5FRKhxD</w:t>
        </w:r>
      </w:hyperlink>
    </w:p>
    <w:p w:rsidR="007B4445" w:rsidRDefault="00327723" w:rsidP="007B4445">
      <w:pPr>
        <w:pStyle w:val="Prrafodelista"/>
        <w:numPr>
          <w:ilvl w:val="0"/>
          <w:numId w:val="1"/>
        </w:numPr>
        <w:jc w:val="both"/>
        <w:rPr>
          <w:rFonts w:cs="Times New Roman"/>
          <w:sz w:val="28"/>
          <w:szCs w:val="28"/>
        </w:rPr>
      </w:pPr>
      <w:hyperlink r:id="rId9" w:history="1">
        <w:r w:rsidR="007B4445" w:rsidRPr="003E00F8">
          <w:rPr>
            <w:rStyle w:val="Hipervnculo"/>
            <w:rFonts w:cs="Times New Roman"/>
            <w:sz w:val="28"/>
            <w:szCs w:val="28"/>
          </w:rPr>
          <w:t>http://albaciudad.org/2018/03/el-comandante-chavez-fue-el-gran-impulsor-de-la-cultura-venezolana/</w:t>
        </w:r>
      </w:hyperlink>
    </w:p>
    <w:p w:rsidR="007B4445" w:rsidRPr="007B4445" w:rsidRDefault="00327723" w:rsidP="007B4445">
      <w:pPr>
        <w:pStyle w:val="Prrafodelista"/>
        <w:numPr>
          <w:ilvl w:val="0"/>
          <w:numId w:val="1"/>
        </w:numPr>
        <w:jc w:val="both"/>
        <w:rPr>
          <w:rFonts w:cs="Times New Roman"/>
          <w:sz w:val="28"/>
          <w:szCs w:val="28"/>
        </w:rPr>
      </w:pPr>
      <w:hyperlink r:id="rId10" w:history="1">
        <w:r w:rsidR="007B4445" w:rsidRPr="003E00F8">
          <w:rPr>
            <w:rStyle w:val="Hipervnculo"/>
            <w:rFonts w:cs="Times New Roman"/>
            <w:sz w:val="28"/>
            <w:szCs w:val="28"/>
          </w:rPr>
          <w:t>http://fundamusical.org.ve/</w:t>
        </w:r>
      </w:hyperlink>
      <w:r w:rsidR="007B4445">
        <w:rPr>
          <w:rFonts w:cs="Times New Roman"/>
          <w:sz w:val="28"/>
          <w:szCs w:val="28"/>
        </w:rPr>
        <w:t xml:space="preserve"> </w:t>
      </w:r>
      <w:bookmarkStart w:id="0" w:name="_GoBack"/>
      <w:bookmarkEnd w:id="0"/>
    </w:p>
    <w:sectPr w:rsidR="007B4445" w:rsidRPr="007B4445" w:rsidSect="005E492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9C32E1"/>
    <w:multiLevelType w:val="hybridMultilevel"/>
    <w:tmpl w:val="1824904E"/>
    <w:lvl w:ilvl="0" w:tplc="0C0A000F">
      <w:start w:val="1"/>
      <w:numFmt w:val="decimal"/>
      <w:lvlText w:val="%1."/>
      <w:lvlJc w:val="left"/>
      <w:pPr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C72CE"/>
    <w:rsid w:val="00026CC5"/>
    <w:rsid w:val="00037D0B"/>
    <w:rsid w:val="00164C6C"/>
    <w:rsid w:val="001C37A5"/>
    <w:rsid w:val="00327723"/>
    <w:rsid w:val="00423F43"/>
    <w:rsid w:val="00496E8B"/>
    <w:rsid w:val="005815C8"/>
    <w:rsid w:val="005A7855"/>
    <w:rsid w:val="005E4922"/>
    <w:rsid w:val="006170A6"/>
    <w:rsid w:val="00620A3A"/>
    <w:rsid w:val="006F36AF"/>
    <w:rsid w:val="00711A22"/>
    <w:rsid w:val="007961DE"/>
    <w:rsid w:val="007B4445"/>
    <w:rsid w:val="009C47C8"/>
    <w:rsid w:val="00C313E4"/>
    <w:rsid w:val="00D329FC"/>
    <w:rsid w:val="00DC2DE2"/>
    <w:rsid w:val="00DC72CE"/>
    <w:rsid w:val="00E447EB"/>
    <w:rsid w:val="00E56B64"/>
    <w:rsid w:val="00F1297E"/>
    <w:rsid w:val="00F167CB"/>
    <w:rsid w:val="00F525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4922"/>
    <w:rPr>
      <w:lang w:val="es-VE"/>
    </w:rPr>
  </w:style>
  <w:style w:type="paragraph" w:styleId="Ttulo1">
    <w:name w:val="heading 1"/>
    <w:basedOn w:val="Normal"/>
    <w:next w:val="Normal"/>
    <w:link w:val="Ttulo1Car"/>
    <w:uiPriority w:val="9"/>
    <w:qFormat/>
    <w:rsid w:val="00DC2DE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6F36A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C2DE2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s-VE"/>
    </w:rPr>
  </w:style>
  <w:style w:type="paragraph" w:styleId="TtulodeTDC">
    <w:name w:val="TOC Heading"/>
    <w:basedOn w:val="Ttulo1"/>
    <w:next w:val="Normal"/>
    <w:uiPriority w:val="39"/>
    <w:unhideWhenUsed/>
    <w:qFormat/>
    <w:rsid w:val="00DC2DE2"/>
    <w:pPr>
      <w:outlineLvl w:val="9"/>
    </w:pPr>
    <w:rPr>
      <w:lang w:eastAsia="es-VE"/>
    </w:rPr>
  </w:style>
  <w:style w:type="paragraph" w:styleId="Sinespaciado">
    <w:name w:val="No Spacing"/>
    <w:link w:val="SinespaciadoCar"/>
    <w:uiPriority w:val="1"/>
    <w:qFormat/>
    <w:rsid w:val="00C313E4"/>
    <w:pPr>
      <w:spacing w:after="0" w:line="240" w:lineRule="auto"/>
    </w:pPr>
    <w:rPr>
      <w:rFonts w:eastAsiaTheme="minorEastAsia"/>
      <w:lang w:val="es-ES"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313E4"/>
    <w:rPr>
      <w:rFonts w:eastAsiaTheme="minorEastAsia"/>
      <w:lang w:val="es-ES" w:eastAsia="es-ES"/>
    </w:rPr>
  </w:style>
  <w:style w:type="character" w:customStyle="1" w:styleId="Textodemarcadordeposicin">
    <w:name w:val="Texto de marcador de posición"/>
    <w:basedOn w:val="Fuentedeprrafopredeter"/>
    <w:uiPriority w:val="99"/>
    <w:semiHidden/>
    <w:rsid w:val="006F36AF"/>
    <w:rPr>
      <w:color w:val="808080"/>
    </w:rPr>
  </w:style>
  <w:style w:type="character" w:customStyle="1" w:styleId="Ttulo2Car">
    <w:name w:val="Título 2 Car"/>
    <w:basedOn w:val="Fuentedeprrafopredeter"/>
    <w:link w:val="Ttulo2"/>
    <w:uiPriority w:val="9"/>
    <w:rsid w:val="006F36A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s-VE"/>
    </w:rPr>
  </w:style>
  <w:style w:type="paragraph" w:styleId="Prrafodelista">
    <w:name w:val="List Paragraph"/>
    <w:basedOn w:val="Normal"/>
    <w:uiPriority w:val="34"/>
    <w:qFormat/>
    <w:rsid w:val="007B4445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B4445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6B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6B64"/>
    <w:rPr>
      <w:rFonts w:ascii="Tahoma" w:hAnsi="Tahoma" w:cs="Tahoma"/>
      <w:sz w:val="16"/>
      <w:szCs w:val="16"/>
      <w:lang w:val="es-V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suv.org.ve/temas/noticias/2007-comandante-chavez-ideo-mision-musica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suv.org.ve/temas/noticias/comandante-hugo-chavez-maestro-jose-antonio-abreu-musica-instrumento-dignificacion-social-sistema-nacional-orquestas-coros-juveniles-infantiles-venezuela-proyecto-1975-musico-trujillan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://fundamusical.org.v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albaciudad.org/2018/03/el-comandante-chavez-fue-el-gran-impulsor-de-la-cultura-venezolana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3</Pages>
  <Words>330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F</dc:creator>
  <cp:keywords/>
  <dc:description/>
  <cp:lastModifiedBy>Argelida Montero</cp:lastModifiedBy>
  <cp:revision>8</cp:revision>
  <dcterms:created xsi:type="dcterms:W3CDTF">2018-12-10T20:13:00Z</dcterms:created>
  <dcterms:modified xsi:type="dcterms:W3CDTF">2018-12-12T01:28:00Z</dcterms:modified>
</cp:coreProperties>
</file>